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48" w:rsidRDefault="00B62C79" w:rsidP="00653EA4">
      <w:pPr>
        <w:spacing w:before="360" w:after="7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1-01-0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15567">
            <w:rPr>
              <w:rFonts w:ascii="Times New Roman" w:hAnsi="Times New Roman" w:cs="Times New Roman"/>
              <w:sz w:val="24"/>
              <w:szCs w:val="24"/>
            </w:rPr>
            <w:t>4 stycznia 2021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1A2A93" w:rsidRDefault="00D15567" w:rsidP="00653E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SNW/ZP-371-65/2020</w:t>
      </w:r>
    </w:p>
    <w:p w:rsidR="00933170" w:rsidRDefault="00FE21F1" w:rsidP="00D1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</w:t>
      </w:r>
    </w:p>
    <w:p w:rsidR="00933170" w:rsidRDefault="00933170" w:rsidP="00D1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230660" w:rsidRDefault="00230660" w:rsidP="001A2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1797" w:rsidRPr="00D50166" w:rsidRDefault="00933170" w:rsidP="006F179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o udzielenie zamówienia publicznego na </w:t>
      </w:r>
      <w:r w:rsidR="00D15567">
        <w:rPr>
          <w:rFonts w:ascii="Times New Roman" w:hAnsi="Times New Roman" w:cs="Times New Roman"/>
          <w:color w:val="000000"/>
          <w:sz w:val="24"/>
          <w:szCs w:val="24"/>
        </w:rPr>
        <w:t xml:space="preserve">sukcesywną dostawę sprzętu laboratoryjnego jednorazowego użytku i testów </w:t>
      </w:r>
      <w:r w:rsidR="00AE5759">
        <w:rPr>
          <w:rFonts w:ascii="Times New Roman" w:hAnsi="Times New Roman" w:cs="Times New Roman"/>
          <w:color w:val="000000"/>
          <w:sz w:val="24"/>
          <w:szCs w:val="24"/>
        </w:rPr>
        <w:t>laboratoryjnych</w:t>
      </w:r>
      <w:r w:rsidR="00D15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797">
        <w:rPr>
          <w:rFonts w:ascii="Times New Roman" w:hAnsi="Times New Roman" w:cs="Times New Roman"/>
          <w:color w:val="000000"/>
        </w:rPr>
        <w:t xml:space="preserve"> na potrzeby Szpitala Na Wyspie Sp. z o.o. z siedzibą w Żarach przy ul. Pszennej 2</w:t>
      </w:r>
      <w:r w:rsidR="006F1797" w:rsidRPr="00D50166">
        <w:rPr>
          <w:rFonts w:ascii="Times New Roman" w:hAnsi="Times New Roman" w:cs="Times New Roman"/>
          <w:color w:val="000000"/>
        </w:rPr>
        <w:t>. Ogłoszenie</w:t>
      </w:r>
      <w:r w:rsidR="00D15567">
        <w:rPr>
          <w:rFonts w:ascii="Times New Roman" w:hAnsi="Times New Roman" w:cs="Times New Roman"/>
          <w:color w:val="000000"/>
        </w:rPr>
        <w:t xml:space="preserve"> w UZP nr 765467-N-2020 z dnia 1</w:t>
      </w:r>
      <w:r w:rsidR="006F1797">
        <w:rPr>
          <w:rFonts w:ascii="Times New Roman" w:hAnsi="Times New Roman" w:cs="Times New Roman"/>
          <w:color w:val="000000"/>
        </w:rPr>
        <w:t>8.1</w:t>
      </w:r>
      <w:r w:rsidR="00D15567">
        <w:rPr>
          <w:rFonts w:ascii="Times New Roman" w:hAnsi="Times New Roman" w:cs="Times New Roman"/>
          <w:color w:val="000000"/>
        </w:rPr>
        <w:t>2.2020</w:t>
      </w:r>
      <w:r w:rsidR="006F1797" w:rsidRPr="00D50166">
        <w:rPr>
          <w:rFonts w:ascii="Times New Roman" w:hAnsi="Times New Roman" w:cs="Times New Roman"/>
          <w:color w:val="000000"/>
        </w:rPr>
        <w:t xml:space="preserve"> roku.</w:t>
      </w:r>
    </w:p>
    <w:p w:rsidR="006F1797" w:rsidRDefault="006F1797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38 ust.</w:t>
      </w:r>
      <w:r w:rsidR="00AC64E4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ustawy z dnia 29 stycznia 2004 roku Prawo zamówień publicznych ( t.j. Dz.U. z 201</w:t>
      </w:r>
      <w:r w:rsidR="006F1797">
        <w:rPr>
          <w:rFonts w:ascii="Times New Roman" w:hAnsi="Times New Roman" w:cs="Times New Roman"/>
          <w:color w:val="000000"/>
          <w:sz w:val="24"/>
          <w:szCs w:val="24"/>
        </w:rPr>
        <w:t>9 roku poz. 1843</w:t>
      </w:r>
      <w:r w:rsidR="00D15567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6F17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, Zamawiający zmienia treść  specyfikacji istotnych wa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>runków zamówienia w następującym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Default="004F7B85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</w:t>
      </w:r>
      <w:r w:rsidR="00D15567">
        <w:rPr>
          <w:rFonts w:ascii="Times New Roman" w:hAnsi="Times New Roman" w:cs="Times New Roman"/>
          <w:color w:val="000000"/>
          <w:sz w:val="24"/>
          <w:szCs w:val="24"/>
        </w:rPr>
        <w:t xml:space="preserve"> I SIWZ –Instrukcja dla Wykonawców, pkt XIII ppkt. 1 lit. a), c) i d)</w:t>
      </w:r>
      <w:r w:rsidR="00653EA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D15567">
        <w:rPr>
          <w:rFonts w:ascii="Times New Roman" w:hAnsi="Times New Roman" w:cs="Times New Roman"/>
          <w:color w:val="000000"/>
          <w:sz w:val="24"/>
          <w:szCs w:val="24"/>
        </w:rPr>
        <w:t xml:space="preserve"> wprowadza się zmianę w zakresie:</w:t>
      </w:r>
    </w:p>
    <w:p w:rsidR="00653EA4" w:rsidRPr="00653EA4" w:rsidRDefault="00653EA4" w:rsidP="00653EA4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53EA4">
        <w:rPr>
          <w:rFonts w:ascii="Times New Roman" w:hAnsi="Times New Roman" w:cs="Times New Roman"/>
          <w:b/>
          <w:sz w:val="24"/>
          <w:szCs w:val="24"/>
        </w:rPr>
        <w:t>Miejsce oraz termin składania:</w:t>
      </w:r>
    </w:p>
    <w:p w:rsidR="00653EA4" w:rsidRPr="00653EA4" w:rsidRDefault="00653EA4" w:rsidP="00653EA4">
      <w:pPr>
        <w:numPr>
          <w:ilvl w:val="1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EA4">
        <w:rPr>
          <w:rFonts w:ascii="Times New Roman" w:hAnsi="Times New Roman" w:cs="Times New Roman"/>
          <w:sz w:val="24"/>
          <w:szCs w:val="24"/>
        </w:rPr>
        <w:t xml:space="preserve">Ofertę należy złożyć w zamkniętej kopercie/opakowaniu, w sposób gwarantujący zachowanie poufności jej treści oraz zabezpieczający jej nienaruszalność do terminu otwarcia ofert. Koperta/opakowanie zawierające ofertę winno być zaadresowane do Zamawiającego na adres: </w:t>
      </w:r>
    </w:p>
    <w:p w:rsidR="00653EA4" w:rsidRPr="00653EA4" w:rsidRDefault="00653EA4" w:rsidP="00653EA4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A4">
        <w:rPr>
          <w:rFonts w:ascii="Times New Roman" w:hAnsi="Times New Roman" w:cs="Times New Roman"/>
          <w:b/>
          <w:bCs/>
          <w:sz w:val="24"/>
          <w:szCs w:val="24"/>
        </w:rPr>
        <w:t>Szpital Na Wyspie Sp. z o.o.</w:t>
      </w:r>
    </w:p>
    <w:p w:rsidR="00653EA4" w:rsidRPr="00653EA4" w:rsidRDefault="00653EA4" w:rsidP="00653EA4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A4">
        <w:rPr>
          <w:rFonts w:ascii="Times New Roman" w:hAnsi="Times New Roman" w:cs="Times New Roman"/>
          <w:b/>
          <w:bCs/>
          <w:sz w:val="24"/>
          <w:szCs w:val="24"/>
        </w:rPr>
        <w:t>ul. Pszenna 2</w:t>
      </w:r>
    </w:p>
    <w:p w:rsidR="00653EA4" w:rsidRPr="00653EA4" w:rsidRDefault="00653EA4" w:rsidP="00653EA4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A4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653EA4" w:rsidRPr="00653EA4" w:rsidRDefault="00653EA4" w:rsidP="00653EA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3EA4">
        <w:rPr>
          <w:rFonts w:ascii="Times New Roman" w:hAnsi="Times New Roman" w:cs="Times New Roman"/>
          <w:sz w:val="24"/>
          <w:szCs w:val="24"/>
        </w:rPr>
        <w:t>i opatrzone nazwą i dokładnym adresem Wykonawcy oraz oznaczone w sposób następujący:</w:t>
      </w:r>
    </w:p>
    <w:p w:rsidR="00653EA4" w:rsidRPr="00653EA4" w:rsidRDefault="00653EA4" w:rsidP="00653EA4">
      <w:pPr>
        <w:pStyle w:val="Adres"/>
        <w:keepLines w:val="0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  <w:r w:rsidRPr="00653EA4">
        <w:rPr>
          <w:rFonts w:ascii="Times New Roman" w:hAnsi="Times New Roman"/>
          <w:b/>
          <w:snapToGrid w:val="0"/>
          <w:sz w:val="24"/>
          <w:szCs w:val="24"/>
        </w:rPr>
        <w:t>„Sukcesywna dostawa sprzętu laboratoryjnego, n</w:t>
      </w:r>
      <w:r>
        <w:rPr>
          <w:rFonts w:ascii="Times New Roman" w:hAnsi="Times New Roman"/>
          <w:b/>
          <w:bCs/>
          <w:sz w:val="24"/>
          <w:szCs w:val="24"/>
        </w:rPr>
        <w:t>ie otwierać przed 12</w:t>
      </w:r>
      <w:r w:rsidRPr="00653EA4">
        <w:rPr>
          <w:rFonts w:ascii="Times New Roman" w:hAnsi="Times New Roman"/>
          <w:b/>
          <w:bCs/>
          <w:sz w:val="24"/>
          <w:szCs w:val="24"/>
        </w:rPr>
        <w:t>.01.2021 roku godz. 10.15”.</w:t>
      </w:r>
    </w:p>
    <w:p w:rsidR="00653EA4" w:rsidRPr="00653EA4" w:rsidRDefault="00653EA4" w:rsidP="00653E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A4">
        <w:rPr>
          <w:rFonts w:ascii="Times New Roman" w:hAnsi="Times New Roman" w:cs="Times New Roman"/>
          <w:sz w:val="24"/>
          <w:szCs w:val="24"/>
        </w:rPr>
        <w:t xml:space="preserve">c)  Termin składania ofert upływa dnia: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53EA4">
        <w:rPr>
          <w:rFonts w:ascii="Times New Roman" w:hAnsi="Times New Roman" w:cs="Times New Roman"/>
          <w:b/>
          <w:sz w:val="24"/>
          <w:szCs w:val="24"/>
        </w:rPr>
        <w:t>.</w:t>
      </w:r>
      <w:r w:rsidRPr="00653EA4">
        <w:rPr>
          <w:rFonts w:ascii="Times New Roman" w:hAnsi="Times New Roman" w:cs="Times New Roman"/>
          <w:b/>
          <w:bCs/>
          <w:sz w:val="24"/>
          <w:szCs w:val="24"/>
        </w:rPr>
        <w:t xml:space="preserve">01.2021 </w:t>
      </w:r>
      <w:r w:rsidRPr="00653EA4">
        <w:rPr>
          <w:rFonts w:ascii="Times New Roman" w:hAnsi="Times New Roman" w:cs="Times New Roman"/>
          <w:b/>
          <w:sz w:val="24"/>
          <w:szCs w:val="24"/>
        </w:rPr>
        <w:t>r. o godz. 10:00</w:t>
      </w:r>
      <w:r w:rsidRPr="00653EA4">
        <w:rPr>
          <w:rFonts w:ascii="Times New Roman" w:hAnsi="Times New Roman" w:cs="Times New Roman"/>
          <w:sz w:val="24"/>
          <w:szCs w:val="24"/>
        </w:rPr>
        <w:t>. Oferty złożone po</w:t>
      </w:r>
    </w:p>
    <w:p w:rsidR="00653EA4" w:rsidRPr="00653EA4" w:rsidRDefault="00653EA4" w:rsidP="00653E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A4">
        <w:rPr>
          <w:rFonts w:ascii="Times New Roman" w:hAnsi="Times New Roman" w:cs="Times New Roman"/>
          <w:sz w:val="24"/>
          <w:szCs w:val="24"/>
        </w:rPr>
        <w:t xml:space="preserve">      terminie zwraca się zgodnie z art. 84 ust. 2 ustawy Pzp.</w:t>
      </w:r>
    </w:p>
    <w:p w:rsidR="00653EA4" w:rsidRPr="00653EA4" w:rsidRDefault="00653EA4" w:rsidP="00653E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A4">
        <w:rPr>
          <w:rFonts w:ascii="Times New Roman" w:hAnsi="Times New Roman" w:cs="Times New Roman"/>
          <w:sz w:val="24"/>
          <w:szCs w:val="24"/>
        </w:rPr>
        <w:t xml:space="preserve">d) Otwarcie ofert nastąpi: w dniu: 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53EA4">
        <w:rPr>
          <w:rFonts w:ascii="Times New Roman" w:hAnsi="Times New Roman" w:cs="Times New Roman"/>
          <w:b/>
          <w:bCs/>
          <w:sz w:val="24"/>
          <w:szCs w:val="24"/>
        </w:rPr>
        <w:t xml:space="preserve">.01.2021 </w:t>
      </w:r>
      <w:r w:rsidRPr="00653EA4">
        <w:rPr>
          <w:rFonts w:ascii="Times New Roman" w:hAnsi="Times New Roman" w:cs="Times New Roman"/>
          <w:b/>
          <w:sz w:val="24"/>
          <w:szCs w:val="24"/>
        </w:rPr>
        <w:t>r. o godzinie 10:15</w:t>
      </w:r>
      <w:r w:rsidRPr="00653EA4">
        <w:rPr>
          <w:rFonts w:ascii="Times New Roman" w:hAnsi="Times New Roman" w:cs="Times New Roman"/>
          <w:sz w:val="24"/>
          <w:szCs w:val="24"/>
        </w:rPr>
        <w:t xml:space="preserve"> w siedzibie</w:t>
      </w:r>
    </w:p>
    <w:p w:rsidR="00653EA4" w:rsidRPr="00653EA4" w:rsidRDefault="00653EA4" w:rsidP="00653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Zamawiającego tzn.</w:t>
      </w:r>
      <w:r w:rsidRPr="00653EA4">
        <w:rPr>
          <w:rFonts w:ascii="Times New Roman" w:hAnsi="Times New Roman" w:cs="Times New Roman"/>
          <w:sz w:val="24"/>
          <w:szCs w:val="24"/>
        </w:rPr>
        <w:t>w Szpital Na Wyspie Sp. z o.o. w Żarach, ul.</w:t>
      </w:r>
      <w:r>
        <w:rPr>
          <w:rFonts w:ascii="Times New Roman" w:hAnsi="Times New Roman" w:cs="Times New Roman"/>
          <w:sz w:val="24"/>
          <w:szCs w:val="24"/>
        </w:rPr>
        <w:t xml:space="preserve"> Pszenna 2, Sala konferencyjna.</w:t>
      </w:r>
    </w:p>
    <w:p w:rsidR="00BE711C" w:rsidRDefault="00BE711C" w:rsidP="00BE7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Pozostała treść SIWZ pozostaje bez zmian.</w:t>
      </w: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71489E" w:rsidP="0071489E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71489E" w:rsidRDefault="0071489E" w:rsidP="0071489E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/-/Jolanta Dankiewicz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3170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B7" w:rsidRDefault="00F73FB7" w:rsidP="00143915">
      <w:pPr>
        <w:spacing w:after="0" w:line="240" w:lineRule="auto"/>
      </w:pPr>
      <w:r>
        <w:separator/>
      </w:r>
    </w:p>
  </w:endnote>
  <w:endnote w:type="continuationSeparator" w:id="0">
    <w:p w:rsidR="00F73FB7" w:rsidRDefault="00F73FB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653EA4">
            <w:rPr>
              <w:rFonts w:asciiTheme="majorHAnsi" w:hAnsiTheme="majorHAnsi"/>
              <w:sz w:val="16"/>
              <w:szCs w:val="16"/>
            </w:rPr>
            <w:t>24 430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B7" w:rsidRDefault="00F73FB7" w:rsidP="00143915">
      <w:pPr>
        <w:spacing w:after="0" w:line="240" w:lineRule="auto"/>
      </w:pPr>
      <w:r>
        <w:separator/>
      </w:r>
    </w:p>
  </w:footnote>
  <w:footnote w:type="continuationSeparator" w:id="0">
    <w:p w:rsidR="00F73FB7" w:rsidRDefault="00F73FB7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5F5"/>
    <w:multiLevelType w:val="hybridMultilevel"/>
    <w:tmpl w:val="5DAAAA1A"/>
    <w:lvl w:ilvl="0" w:tplc="47EA3A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B51"/>
    <w:multiLevelType w:val="hybridMultilevel"/>
    <w:tmpl w:val="57BC5DEC"/>
    <w:lvl w:ilvl="0" w:tplc="4872A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50764"/>
    <w:multiLevelType w:val="hybridMultilevel"/>
    <w:tmpl w:val="86E68E4C"/>
    <w:lvl w:ilvl="0" w:tplc="A73AF0EA">
      <w:start w:val="9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</w:rPr>
    </w:lvl>
    <w:lvl w:ilvl="1" w:tplc="97BED85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6B5414B8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542914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4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11123"/>
    <w:multiLevelType w:val="hybridMultilevel"/>
    <w:tmpl w:val="26946FC0"/>
    <w:lvl w:ilvl="0" w:tplc="9398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CB6"/>
    <w:multiLevelType w:val="singleLevel"/>
    <w:tmpl w:val="974492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6A3A"/>
    <w:multiLevelType w:val="hybridMultilevel"/>
    <w:tmpl w:val="74C29FB2"/>
    <w:lvl w:ilvl="0" w:tplc="545CB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5F08"/>
    <w:rsid w:val="00025260"/>
    <w:rsid w:val="000442E4"/>
    <w:rsid w:val="00081A2B"/>
    <w:rsid w:val="000E3933"/>
    <w:rsid w:val="000F7D05"/>
    <w:rsid w:val="00121010"/>
    <w:rsid w:val="00143915"/>
    <w:rsid w:val="00190C35"/>
    <w:rsid w:val="0019172B"/>
    <w:rsid w:val="00191836"/>
    <w:rsid w:val="001A2A93"/>
    <w:rsid w:val="001F7BEF"/>
    <w:rsid w:val="0021746D"/>
    <w:rsid w:val="00222731"/>
    <w:rsid w:val="00230660"/>
    <w:rsid w:val="002645B2"/>
    <w:rsid w:val="002E01C3"/>
    <w:rsid w:val="003026A1"/>
    <w:rsid w:val="0032240B"/>
    <w:rsid w:val="0034621F"/>
    <w:rsid w:val="003466E3"/>
    <w:rsid w:val="00350338"/>
    <w:rsid w:val="003B36B6"/>
    <w:rsid w:val="003F3077"/>
    <w:rsid w:val="00437737"/>
    <w:rsid w:val="00444930"/>
    <w:rsid w:val="00476FB1"/>
    <w:rsid w:val="004D7770"/>
    <w:rsid w:val="004F7B85"/>
    <w:rsid w:val="00505F67"/>
    <w:rsid w:val="00516DF9"/>
    <w:rsid w:val="00581481"/>
    <w:rsid w:val="005C45CC"/>
    <w:rsid w:val="00653EA4"/>
    <w:rsid w:val="0067079A"/>
    <w:rsid w:val="006C1425"/>
    <w:rsid w:val="006D577F"/>
    <w:rsid w:val="006F1797"/>
    <w:rsid w:val="006F2AD1"/>
    <w:rsid w:val="0070056F"/>
    <w:rsid w:val="00703A74"/>
    <w:rsid w:val="0071489E"/>
    <w:rsid w:val="007436FD"/>
    <w:rsid w:val="007515EA"/>
    <w:rsid w:val="00755AAD"/>
    <w:rsid w:val="00773831"/>
    <w:rsid w:val="007B44F6"/>
    <w:rsid w:val="007B6B93"/>
    <w:rsid w:val="007F65D4"/>
    <w:rsid w:val="00854772"/>
    <w:rsid w:val="008B0FBB"/>
    <w:rsid w:val="008B541E"/>
    <w:rsid w:val="008C2981"/>
    <w:rsid w:val="009008D4"/>
    <w:rsid w:val="00912786"/>
    <w:rsid w:val="00922F25"/>
    <w:rsid w:val="00933170"/>
    <w:rsid w:val="0096100F"/>
    <w:rsid w:val="00963A7C"/>
    <w:rsid w:val="009A6EB6"/>
    <w:rsid w:val="009C3D1D"/>
    <w:rsid w:val="009D7C9E"/>
    <w:rsid w:val="00A32048"/>
    <w:rsid w:val="00A735ED"/>
    <w:rsid w:val="00A7751F"/>
    <w:rsid w:val="00A83FDB"/>
    <w:rsid w:val="00A84CCD"/>
    <w:rsid w:val="00AC64E4"/>
    <w:rsid w:val="00AC653C"/>
    <w:rsid w:val="00AE5759"/>
    <w:rsid w:val="00B11A41"/>
    <w:rsid w:val="00B43A93"/>
    <w:rsid w:val="00B47598"/>
    <w:rsid w:val="00B62C79"/>
    <w:rsid w:val="00B801EA"/>
    <w:rsid w:val="00B91258"/>
    <w:rsid w:val="00BE711C"/>
    <w:rsid w:val="00C477BA"/>
    <w:rsid w:val="00C53A75"/>
    <w:rsid w:val="00C70FC8"/>
    <w:rsid w:val="00C73181"/>
    <w:rsid w:val="00C85AAA"/>
    <w:rsid w:val="00C96E58"/>
    <w:rsid w:val="00CC026C"/>
    <w:rsid w:val="00CD2745"/>
    <w:rsid w:val="00D15567"/>
    <w:rsid w:val="00D20F57"/>
    <w:rsid w:val="00D75CAC"/>
    <w:rsid w:val="00DA3039"/>
    <w:rsid w:val="00DB30CF"/>
    <w:rsid w:val="00DB7F49"/>
    <w:rsid w:val="00E00C39"/>
    <w:rsid w:val="00E150F5"/>
    <w:rsid w:val="00E4237D"/>
    <w:rsid w:val="00E62FE0"/>
    <w:rsid w:val="00EB42DE"/>
    <w:rsid w:val="00EF39D3"/>
    <w:rsid w:val="00F04BF6"/>
    <w:rsid w:val="00F20AB8"/>
    <w:rsid w:val="00F23F91"/>
    <w:rsid w:val="00F24938"/>
    <w:rsid w:val="00F3237A"/>
    <w:rsid w:val="00F60AD1"/>
    <w:rsid w:val="00F73FB7"/>
    <w:rsid w:val="00F74E98"/>
    <w:rsid w:val="00F80613"/>
    <w:rsid w:val="00F9267E"/>
    <w:rsid w:val="00FA7414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4F7B85"/>
    <w:pPr>
      <w:spacing w:after="0" w:line="240" w:lineRule="auto"/>
      <w:ind w:firstLine="1418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7B85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7B8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B85"/>
    <w:rPr>
      <w:rFonts w:ascii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4F7B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4F7B8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basedOn w:val="Tekstpodstawowy"/>
    <w:rsid w:val="000F7D05"/>
    <w:pPr>
      <w:keepLines/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D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962DE4" w:rsidRDefault="006F2DC7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C7"/>
    <w:rsid w:val="00030DE5"/>
    <w:rsid w:val="000A1B56"/>
    <w:rsid w:val="000A4ABC"/>
    <w:rsid w:val="000F6469"/>
    <w:rsid w:val="00147546"/>
    <w:rsid w:val="00161561"/>
    <w:rsid w:val="00260223"/>
    <w:rsid w:val="005D45EC"/>
    <w:rsid w:val="006F2DC7"/>
    <w:rsid w:val="006F4346"/>
    <w:rsid w:val="008A7E13"/>
    <w:rsid w:val="0092468E"/>
    <w:rsid w:val="00962DE4"/>
    <w:rsid w:val="009A33C1"/>
    <w:rsid w:val="009A5E82"/>
    <w:rsid w:val="00B73B98"/>
    <w:rsid w:val="00DC5660"/>
    <w:rsid w:val="00E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EB1F-9153-490E-8E95-1730618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2021-01-04T08:59:00Z</cp:lastPrinted>
  <dcterms:created xsi:type="dcterms:W3CDTF">2021-01-04T08:59:00Z</dcterms:created>
  <dcterms:modified xsi:type="dcterms:W3CDTF">2021-01-04T09:09:00Z</dcterms:modified>
</cp:coreProperties>
</file>